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9C63" w14:textId="58B12DF2" w:rsidR="00E920C5" w:rsidRPr="00E920C5" w:rsidRDefault="00E920C5" w:rsidP="00E920C5">
      <w:pPr>
        <w:spacing w:line="240" w:lineRule="atLeast"/>
        <w:textAlignment w:val="baseline"/>
        <w:outlineLvl w:val="5"/>
        <w:rPr>
          <w:rFonts w:ascii="Open Sans" w:eastAsia="Times New Roman" w:hAnsi="Open Sans" w:cs="Open Sans"/>
          <w:color w:val="212121"/>
          <w:sz w:val="21"/>
          <w:szCs w:val="21"/>
          <w:lang w:eastAsia="en-GB"/>
        </w:rPr>
      </w:pPr>
      <w:r w:rsidRPr="00E920C5">
        <w:rPr>
          <w:rFonts w:ascii="Open Sans" w:eastAsia="Times New Roman" w:hAnsi="Open Sans" w:cs="Open Sans"/>
          <w:b/>
          <w:bCs/>
          <w:color w:val="212121"/>
          <w:sz w:val="28"/>
          <w:szCs w:val="28"/>
          <w:bdr w:val="none" w:sz="0" w:space="0" w:color="auto" w:frame="1"/>
          <w:lang w:eastAsia="en-GB"/>
        </w:rPr>
        <w:t xml:space="preserve">SASP </w:t>
      </w:r>
      <w:r w:rsidRPr="00E920C5">
        <w:rPr>
          <w:rFonts w:ascii="Open Sans" w:eastAsia="Times New Roman" w:hAnsi="Open Sans" w:cs="Open Sans"/>
          <w:b/>
          <w:bCs/>
          <w:color w:val="212121"/>
          <w:sz w:val="28"/>
          <w:szCs w:val="28"/>
          <w:bdr w:val="none" w:sz="0" w:space="0" w:color="auto" w:frame="1"/>
          <w:lang w:val="en-US" w:eastAsia="en-GB"/>
        </w:rPr>
        <w:t>Abstract</w:t>
      </w:r>
      <w:r w:rsidRPr="00E920C5">
        <w:rPr>
          <w:rFonts w:ascii="Open Sans" w:eastAsia="Times New Roman" w:hAnsi="Open Sans" w:cs="Open Sans"/>
          <w:b/>
          <w:bCs/>
          <w:color w:val="212121"/>
          <w:sz w:val="28"/>
          <w:szCs w:val="28"/>
          <w:bdr w:val="none" w:sz="0" w:space="0" w:color="auto" w:frame="1"/>
          <w:lang w:eastAsia="en-GB"/>
        </w:rPr>
        <w:t xml:space="preserve"> Awards</w:t>
      </w:r>
    </w:p>
    <w:p w14:paraId="6E7B0DC8" w14:textId="77777777" w:rsidR="00E920C5" w:rsidRDefault="00E920C5" w:rsidP="00E920C5">
      <w:pPr>
        <w:textAlignment w:val="baseline"/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</w:pPr>
    </w:p>
    <w:p w14:paraId="12BDCF04" w14:textId="1BE2CD12" w:rsidR="00E920C5" w:rsidRPr="00972252" w:rsidRDefault="00E920C5" w:rsidP="00E920C5">
      <w:pPr>
        <w:textAlignment w:val="baseline"/>
        <w:rPr>
          <w:rFonts w:ascii="Open Sans" w:eastAsia="Times New Roman" w:hAnsi="Open Sans" w:cs="Open Sans"/>
          <w:color w:val="232323"/>
          <w:sz w:val="21"/>
          <w:szCs w:val="21"/>
          <w:lang w:val="en-US" w:eastAsia="en-GB"/>
        </w:rPr>
      </w:pPr>
      <w:r w:rsidRPr="00E920C5"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  <w:t>A €</w:t>
      </w:r>
      <w:r w:rsidRPr="00E920C5">
        <w:rPr>
          <w:rFonts w:ascii="Open Sans" w:eastAsia="Times New Roman" w:hAnsi="Open Sans" w:cs="Open Sans"/>
          <w:color w:val="232323"/>
          <w:sz w:val="21"/>
          <w:szCs w:val="21"/>
          <w:lang w:val="en-US" w:eastAsia="en-GB"/>
        </w:rPr>
        <w:t>1</w:t>
      </w:r>
      <w:r w:rsidRPr="00E920C5"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  <w:t xml:space="preserve">00 </w:t>
      </w:r>
      <w:r w:rsidRPr="00E920C5">
        <w:rPr>
          <w:rFonts w:ascii="Open Sans" w:eastAsia="Times New Roman" w:hAnsi="Open Sans" w:cs="Open Sans"/>
          <w:color w:val="232323"/>
          <w:sz w:val="21"/>
          <w:szCs w:val="21"/>
          <w:lang w:val="en-US" w:eastAsia="en-GB"/>
        </w:rPr>
        <w:t>price</w:t>
      </w:r>
      <w:r w:rsidRPr="00E920C5"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  <w:t xml:space="preserve"> will be awarded to </w:t>
      </w:r>
      <w:r w:rsidRPr="00E920C5">
        <w:rPr>
          <w:rFonts w:ascii="Open Sans" w:eastAsia="Times New Roman" w:hAnsi="Open Sans" w:cs="Open Sans"/>
          <w:color w:val="232323"/>
          <w:sz w:val="21"/>
          <w:szCs w:val="21"/>
          <w:lang w:val="en-US" w:eastAsia="en-GB"/>
        </w:rPr>
        <w:t>t</w:t>
      </w:r>
      <w:r>
        <w:rPr>
          <w:rFonts w:ascii="Open Sans" w:eastAsia="Times New Roman" w:hAnsi="Open Sans" w:cs="Open Sans"/>
          <w:color w:val="232323"/>
          <w:sz w:val="21"/>
          <w:szCs w:val="21"/>
          <w:lang w:val="en-US" w:eastAsia="en-GB"/>
        </w:rPr>
        <w:t xml:space="preserve">wo participants, </w:t>
      </w:r>
      <w:r w:rsidR="00972252">
        <w:rPr>
          <w:rFonts w:ascii="Open Sans" w:eastAsia="Times New Roman" w:hAnsi="Open Sans" w:cs="Open Sans"/>
          <w:color w:val="232323"/>
          <w:sz w:val="21"/>
          <w:szCs w:val="21"/>
          <w:lang w:val="en-US" w:eastAsia="en-GB"/>
        </w:rPr>
        <w:t>and the awardees invited to give short talks during the conference. One</w:t>
      </w:r>
      <w:r>
        <w:rPr>
          <w:rFonts w:ascii="Open Sans" w:eastAsia="Times New Roman" w:hAnsi="Open Sans" w:cs="Open Sans"/>
          <w:color w:val="232323"/>
          <w:sz w:val="21"/>
          <w:szCs w:val="21"/>
          <w:lang w:val="en-US" w:eastAsia="en-GB"/>
        </w:rPr>
        <w:t xml:space="preserve"> abstract on clinical pain research and one on pre-clinical pain research</w:t>
      </w:r>
      <w:r w:rsidR="00972252">
        <w:rPr>
          <w:rFonts w:ascii="Open Sans" w:eastAsia="Times New Roman" w:hAnsi="Open Sans" w:cs="Open Sans"/>
          <w:color w:val="232323"/>
          <w:sz w:val="21"/>
          <w:szCs w:val="21"/>
          <w:lang w:val="en-US" w:eastAsia="en-GB"/>
        </w:rPr>
        <w:t xml:space="preserve"> will be selected. </w:t>
      </w:r>
      <w:r w:rsidRPr="00E920C5"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  <w:t xml:space="preserve">Applicants must be either a PhD student or a Post Doc fellow. </w:t>
      </w:r>
    </w:p>
    <w:p w14:paraId="6E8D5617" w14:textId="77777777" w:rsidR="00E920C5" w:rsidRPr="00E920C5" w:rsidRDefault="00E920C5" w:rsidP="00E920C5">
      <w:pPr>
        <w:textAlignment w:val="baseline"/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</w:pPr>
    </w:p>
    <w:p w14:paraId="16BB8939" w14:textId="77777777" w:rsidR="00E920C5" w:rsidRPr="00E920C5" w:rsidRDefault="00E920C5" w:rsidP="00E920C5">
      <w:pPr>
        <w:textAlignment w:val="baseline"/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</w:pPr>
      <w:r w:rsidRPr="00E920C5"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  <w:t>Applicants must provide a letter from their institution/supervisor confirming their status.</w:t>
      </w:r>
    </w:p>
    <w:p w14:paraId="30786FF5" w14:textId="77777777" w:rsidR="00E920C5" w:rsidRDefault="00E920C5" w:rsidP="00E920C5">
      <w:pPr>
        <w:textAlignment w:val="baseline"/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</w:pPr>
    </w:p>
    <w:p w14:paraId="338C0F19" w14:textId="1496DB3A" w:rsidR="00E920C5" w:rsidRPr="00E920C5" w:rsidRDefault="00E920C5" w:rsidP="00E920C5">
      <w:pPr>
        <w:textAlignment w:val="baseline"/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</w:pPr>
      <w:r w:rsidRPr="00E920C5"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  <w:t>For the application, submitted documents listed below to the following address: </w:t>
      </w:r>
      <w:hyperlink r:id="rId5" w:history="1">
        <w:r w:rsidRPr="00E920C5">
          <w:rPr>
            <w:rFonts w:ascii="Open Sans" w:eastAsia="Times New Roman" w:hAnsi="Open Sans" w:cs="Open Sans"/>
            <w:color w:val="882752"/>
            <w:sz w:val="21"/>
            <w:szCs w:val="21"/>
            <w:u w:val="single"/>
            <w:bdr w:val="none" w:sz="0" w:space="0" w:color="auto" w:frame="1"/>
            <w:lang w:eastAsia="en-GB"/>
          </w:rPr>
          <w:t>SASP2020Abstracts@gmail.com</w:t>
        </w:r>
      </w:hyperlink>
      <w:r w:rsidRPr="00E920C5"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  <w:t xml:space="preserve">.  Please write </w:t>
      </w:r>
      <w:r w:rsidRPr="00E920C5">
        <w:rPr>
          <w:rFonts w:ascii="Open Sans" w:eastAsia="Times New Roman" w:hAnsi="Open Sans" w:cs="Open Sans"/>
          <w:color w:val="232323"/>
          <w:sz w:val="21"/>
          <w:szCs w:val="21"/>
          <w:lang w:val="en-US" w:eastAsia="en-GB"/>
        </w:rPr>
        <w:t>Abst</w:t>
      </w:r>
      <w:r>
        <w:rPr>
          <w:rFonts w:ascii="Open Sans" w:eastAsia="Times New Roman" w:hAnsi="Open Sans" w:cs="Open Sans"/>
          <w:color w:val="232323"/>
          <w:sz w:val="21"/>
          <w:szCs w:val="21"/>
          <w:lang w:val="en-US" w:eastAsia="en-GB"/>
        </w:rPr>
        <w:t>ract</w:t>
      </w:r>
      <w:r w:rsidRPr="00E920C5">
        <w:rPr>
          <w:rFonts w:ascii="Open Sans" w:eastAsia="Times New Roman" w:hAnsi="Open Sans" w:cs="Open Sans"/>
          <w:color w:val="232323"/>
          <w:sz w:val="21"/>
          <w:szCs w:val="21"/>
          <w:lang w:val="en-US" w:eastAsia="en-GB"/>
        </w:rPr>
        <w:t xml:space="preserve"> </w:t>
      </w:r>
      <w:r w:rsidRPr="00E920C5"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  <w:t>award</w:t>
      </w:r>
      <w:r w:rsidRPr="00E920C5">
        <w:rPr>
          <w:rFonts w:ascii="Open Sans" w:eastAsia="Times New Roman" w:hAnsi="Open Sans" w:cs="Open Sans"/>
          <w:color w:val="232323"/>
          <w:sz w:val="21"/>
          <w:szCs w:val="21"/>
          <w:lang w:val="en-US" w:eastAsia="en-GB"/>
        </w:rPr>
        <w:t xml:space="preserve"> application</w:t>
      </w:r>
      <w:r w:rsidRPr="00E920C5"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  <w:t xml:space="preserve"> in the subject line.</w:t>
      </w:r>
    </w:p>
    <w:p w14:paraId="1F2BFF30" w14:textId="77777777" w:rsidR="00E920C5" w:rsidRPr="00E920C5" w:rsidRDefault="00E920C5" w:rsidP="00E920C5">
      <w:pPr>
        <w:numPr>
          <w:ilvl w:val="0"/>
          <w:numId w:val="1"/>
        </w:numPr>
        <w:spacing w:line="390" w:lineRule="atLeast"/>
        <w:textAlignment w:val="baseline"/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</w:pPr>
      <w:r w:rsidRPr="00E920C5"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  <w:t>Abstract</w:t>
      </w:r>
    </w:p>
    <w:p w14:paraId="75E98463" w14:textId="77777777" w:rsidR="00E920C5" w:rsidRPr="00E920C5" w:rsidRDefault="00E920C5" w:rsidP="00E920C5">
      <w:pPr>
        <w:numPr>
          <w:ilvl w:val="0"/>
          <w:numId w:val="1"/>
        </w:numPr>
        <w:spacing w:line="390" w:lineRule="atLeast"/>
        <w:textAlignment w:val="baseline"/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</w:pPr>
      <w:r w:rsidRPr="00E920C5"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  <w:t>CV (2 pages including up to 5 publications)</w:t>
      </w:r>
    </w:p>
    <w:p w14:paraId="0E3094D1" w14:textId="77777777" w:rsidR="00E920C5" w:rsidRPr="00E920C5" w:rsidRDefault="00E920C5" w:rsidP="00E920C5">
      <w:pPr>
        <w:numPr>
          <w:ilvl w:val="0"/>
          <w:numId w:val="1"/>
        </w:numPr>
        <w:spacing w:line="390" w:lineRule="atLeast"/>
        <w:textAlignment w:val="baseline"/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</w:pPr>
      <w:r w:rsidRPr="00E920C5"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  <w:t>Registration confirmation</w:t>
      </w:r>
    </w:p>
    <w:p w14:paraId="78C9D982" w14:textId="77777777" w:rsidR="00E920C5" w:rsidRPr="00E920C5" w:rsidRDefault="00E920C5" w:rsidP="00E920C5">
      <w:pPr>
        <w:numPr>
          <w:ilvl w:val="0"/>
          <w:numId w:val="1"/>
        </w:numPr>
        <w:spacing w:line="390" w:lineRule="atLeast"/>
        <w:textAlignment w:val="baseline"/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</w:pPr>
      <w:r w:rsidRPr="00E920C5"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  <w:t>Status confirmation letter</w:t>
      </w:r>
    </w:p>
    <w:p w14:paraId="72AA4A48" w14:textId="77777777" w:rsidR="00E920C5" w:rsidRPr="00E920C5" w:rsidRDefault="00E920C5" w:rsidP="00E920C5">
      <w:pPr>
        <w:textAlignment w:val="baseline"/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</w:pPr>
      <w:r w:rsidRPr="00E920C5"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  <w:t> </w:t>
      </w:r>
    </w:p>
    <w:p w14:paraId="09F0A851" w14:textId="702A34B3" w:rsidR="00E920C5" w:rsidRPr="00972252" w:rsidRDefault="00E920C5" w:rsidP="00E920C5">
      <w:pPr>
        <w:textAlignment w:val="baseline"/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</w:pPr>
      <w:r w:rsidRPr="00972252"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  <w:t xml:space="preserve">The deadline for </w:t>
      </w:r>
      <w:r w:rsidRPr="00972252">
        <w:rPr>
          <w:rFonts w:ascii="Open Sans" w:eastAsia="Times New Roman" w:hAnsi="Open Sans" w:cs="Open Sans"/>
          <w:color w:val="232323"/>
          <w:sz w:val="21"/>
          <w:szCs w:val="21"/>
          <w:lang w:val="en-US" w:eastAsia="en-GB"/>
        </w:rPr>
        <w:t>the</w:t>
      </w:r>
      <w:r w:rsidRPr="00972252"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  <w:t xml:space="preserve"> abstract </w:t>
      </w:r>
      <w:r w:rsidRPr="00972252">
        <w:rPr>
          <w:rFonts w:ascii="Open Sans" w:eastAsia="Times New Roman" w:hAnsi="Open Sans" w:cs="Open Sans"/>
          <w:color w:val="232323"/>
          <w:sz w:val="21"/>
          <w:szCs w:val="21"/>
          <w:lang w:val="en-US" w:eastAsia="en-GB"/>
        </w:rPr>
        <w:t xml:space="preserve">and abstract award application </w:t>
      </w:r>
      <w:r w:rsidRPr="00972252"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  <w:t xml:space="preserve">submission is </w:t>
      </w:r>
      <w:r w:rsidR="00972252" w:rsidRPr="00972252">
        <w:rPr>
          <w:rFonts w:ascii="Open Sans" w:eastAsia="Times New Roman" w:hAnsi="Open Sans" w:cs="Open Sans"/>
          <w:color w:val="232323"/>
          <w:sz w:val="21"/>
          <w:szCs w:val="21"/>
          <w:lang w:val="en-US" w:eastAsia="en-GB"/>
        </w:rPr>
        <w:t>September 20</w:t>
      </w:r>
      <w:r w:rsidRPr="00972252"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  <w:t>, 202</w:t>
      </w:r>
      <w:r w:rsidR="00972252" w:rsidRPr="00972252">
        <w:rPr>
          <w:rFonts w:ascii="Open Sans" w:eastAsia="Times New Roman" w:hAnsi="Open Sans" w:cs="Open Sans"/>
          <w:color w:val="232323"/>
          <w:sz w:val="21"/>
          <w:szCs w:val="21"/>
          <w:lang w:val="en-US" w:eastAsia="en-GB"/>
        </w:rPr>
        <w:t>1</w:t>
      </w:r>
      <w:r w:rsidRPr="00972252"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  <w:t>.</w:t>
      </w:r>
    </w:p>
    <w:p w14:paraId="644FBEBF" w14:textId="77777777" w:rsidR="00972252" w:rsidRDefault="00972252" w:rsidP="00E920C5">
      <w:pPr>
        <w:textAlignment w:val="baseline"/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</w:pPr>
    </w:p>
    <w:p w14:paraId="7075DE26" w14:textId="1E34A2A1" w:rsidR="00E920C5" w:rsidRPr="00972252" w:rsidRDefault="00E920C5" w:rsidP="00E920C5">
      <w:pPr>
        <w:textAlignment w:val="baseline"/>
        <w:rPr>
          <w:rFonts w:ascii="Open Sans" w:eastAsia="Times New Roman" w:hAnsi="Open Sans" w:cs="Open Sans"/>
          <w:color w:val="232323"/>
          <w:sz w:val="21"/>
          <w:szCs w:val="21"/>
          <w:lang w:val="en-US" w:eastAsia="en-GB"/>
        </w:rPr>
      </w:pPr>
      <w:r w:rsidRPr="00972252"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  <w:t xml:space="preserve">The grant committee will evaluate all the abstracts and rank according to scientific quality, </w:t>
      </w:r>
      <w:r w:rsidRPr="00972252">
        <w:rPr>
          <w:rFonts w:ascii="Open Sans" w:eastAsia="Times New Roman" w:hAnsi="Open Sans" w:cs="Open Sans"/>
          <w:color w:val="232323"/>
          <w:sz w:val="21"/>
          <w:szCs w:val="21"/>
          <w:lang w:val="en-US" w:eastAsia="en-GB"/>
        </w:rPr>
        <w:t xml:space="preserve">and </w:t>
      </w:r>
      <w:r w:rsidRPr="00972252"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  <w:t>importance</w:t>
      </w:r>
      <w:r w:rsidRPr="00972252">
        <w:rPr>
          <w:rFonts w:ascii="Open Sans" w:eastAsia="Times New Roman" w:hAnsi="Open Sans" w:cs="Open Sans"/>
          <w:color w:val="232323"/>
          <w:sz w:val="21"/>
          <w:szCs w:val="21"/>
          <w:lang w:val="en-US" w:eastAsia="en-GB"/>
        </w:rPr>
        <w:t>.</w:t>
      </w:r>
      <w:r w:rsidRPr="00972252">
        <w:rPr>
          <w:rFonts w:ascii="Open Sans" w:eastAsia="Times New Roman" w:hAnsi="Open Sans" w:cs="Open Sans"/>
          <w:color w:val="232323"/>
          <w:sz w:val="21"/>
          <w:szCs w:val="21"/>
          <w:lang w:eastAsia="en-GB"/>
        </w:rPr>
        <w:t xml:space="preserve"> Applicants will be notified of the results no later than </w:t>
      </w:r>
      <w:r w:rsidR="00972252" w:rsidRPr="00972252">
        <w:rPr>
          <w:rFonts w:ascii="Open Sans" w:eastAsia="Times New Roman" w:hAnsi="Open Sans" w:cs="Open Sans"/>
          <w:color w:val="232323"/>
          <w:sz w:val="21"/>
          <w:szCs w:val="21"/>
          <w:lang w:val="en-US" w:eastAsia="en-GB"/>
        </w:rPr>
        <w:t>September 24, 2021</w:t>
      </w:r>
    </w:p>
    <w:p w14:paraId="57CAED7B" w14:textId="77777777" w:rsidR="00F0602F" w:rsidRDefault="00F0602F"/>
    <w:sectPr w:rsidR="00F0602F" w:rsidSect="001D33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11463"/>
    <w:multiLevelType w:val="multilevel"/>
    <w:tmpl w:val="8B32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C5"/>
    <w:rsid w:val="001D3369"/>
    <w:rsid w:val="00972252"/>
    <w:rsid w:val="00E920C5"/>
    <w:rsid w:val="00F0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80B796"/>
  <w15:chartTrackingRefBased/>
  <w15:docId w15:val="{7E289DDC-E461-1043-A182-A2D12AAF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E920C5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920C5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Strong">
    <w:name w:val="Strong"/>
    <w:basedOn w:val="DefaultParagraphFont"/>
    <w:uiPriority w:val="22"/>
    <w:qFormat/>
    <w:rsid w:val="00E920C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20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92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2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SP2020Abstrac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Svensson</dc:creator>
  <cp:keywords/>
  <dc:description/>
  <cp:lastModifiedBy>Camilla Svensson</cp:lastModifiedBy>
  <cp:revision>2</cp:revision>
  <dcterms:created xsi:type="dcterms:W3CDTF">2021-08-19T19:24:00Z</dcterms:created>
  <dcterms:modified xsi:type="dcterms:W3CDTF">2021-08-20T13:32:00Z</dcterms:modified>
</cp:coreProperties>
</file>