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21" w:rsidRPr="00923A92" w:rsidRDefault="00612021" w:rsidP="00612021">
      <w:pPr>
        <w:rPr>
          <w:rFonts w:ascii="Times New Roman" w:hAnsi="Times New Roman"/>
          <w:bCs/>
          <w:sz w:val="20"/>
        </w:rPr>
      </w:pPr>
      <w:r w:rsidRPr="00923A92">
        <w:rPr>
          <w:rFonts w:ascii="Times New Roman" w:hAnsi="Times New Roman"/>
          <w:bCs/>
          <w:sz w:val="20"/>
        </w:rPr>
        <w:t xml:space="preserve">Name: </w:t>
      </w:r>
    </w:p>
    <w:p w:rsidR="00612021" w:rsidRPr="00923A92" w:rsidRDefault="00612021" w:rsidP="00612021">
      <w:pPr>
        <w:rPr>
          <w:rFonts w:ascii="Times New Roman" w:hAnsi="Times New Roman"/>
          <w:bCs/>
          <w:sz w:val="20"/>
        </w:rPr>
      </w:pPr>
      <w:r w:rsidRPr="00923A92">
        <w:rPr>
          <w:rFonts w:ascii="Times New Roman" w:hAnsi="Times New Roman"/>
          <w:bCs/>
          <w:sz w:val="20"/>
        </w:rPr>
        <w:t>Affiliation:</w:t>
      </w:r>
    </w:p>
    <w:p w:rsidR="00612021" w:rsidRPr="00923A92" w:rsidRDefault="00612021" w:rsidP="00612021">
      <w:pPr>
        <w:rPr>
          <w:rFonts w:ascii="Times New Roman" w:hAnsi="Times New Roman"/>
          <w:bCs/>
          <w:sz w:val="20"/>
        </w:rPr>
      </w:pPr>
      <w:r w:rsidRPr="00923A92">
        <w:rPr>
          <w:rFonts w:ascii="Times New Roman" w:hAnsi="Times New Roman"/>
          <w:bCs/>
          <w:sz w:val="20"/>
        </w:rPr>
        <w:t>Address:</w:t>
      </w:r>
    </w:p>
    <w:p w:rsidR="00612021" w:rsidRPr="00923A92" w:rsidRDefault="00612021" w:rsidP="00612021">
      <w:pPr>
        <w:rPr>
          <w:rFonts w:ascii="Times New Roman" w:hAnsi="Times New Roman"/>
          <w:bCs/>
          <w:sz w:val="20"/>
        </w:rPr>
      </w:pPr>
      <w:r w:rsidRPr="00923A92">
        <w:rPr>
          <w:rFonts w:ascii="Times New Roman" w:hAnsi="Times New Roman"/>
          <w:bCs/>
          <w:sz w:val="20"/>
        </w:rPr>
        <w:t>City:</w:t>
      </w:r>
    </w:p>
    <w:p w:rsidR="00612021" w:rsidRPr="00923A92" w:rsidRDefault="00612021" w:rsidP="00612021">
      <w:pPr>
        <w:rPr>
          <w:rFonts w:ascii="Times New Roman" w:hAnsi="Times New Roman"/>
          <w:bCs/>
          <w:sz w:val="20"/>
        </w:rPr>
      </w:pPr>
      <w:r w:rsidRPr="00923A92">
        <w:rPr>
          <w:rFonts w:ascii="Times New Roman" w:hAnsi="Times New Roman"/>
          <w:bCs/>
          <w:sz w:val="20"/>
        </w:rPr>
        <w:t>Country:</w:t>
      </w:r>
    </w:p>
    <w:p w:rsidR="00612021" w:rsidRPr="00923A92" w:rsidRDefault="00612021" w:rsidP="00612021">
      <w:pPr>
        <w:rPr>
          <w:rFonts w:ascii="Times New Roman" w:hAnsi="Times New Roman"/>
          <w:bCs/>
          <w:sz w:val="20"/>
        </w:rPr>
      </w:pPr>
      <w:r w:rsidRPr="00923A92">
        <w:rPr>
          <w:rFonts w:ascii="Times New Roman" w:hAnsi="Times New Roman"/>
          <w:bCs/>
          <w:sz w:val="20"/>
        </w:rPr>
        <w:t>Telephone:</w:t>
      </w:r>
    </w:p>
    <w:p w:rsidR="00612021" w:rsidRDefault="00612021" w:rsidP="00612021">
      <w:pPr>
        <w:rPr>
          <w:rFonts w:ascii="Times New Roman" w:hAnsi="Times New Roman"/>
          <w:bCs/>
          <w:sz w:val="20"/>
        </w:rPr>
      </w:pPr>
      <w:r w:rsidRPr="00923A92">
        <w:rPr>
          <w:rFonts w:ascii="Times New Roman" w:hAnsi="Times New Roman"/>
          <w:bCs/>
          <w:sz w:val="20"/>
        </w:rPr>
        <w:t xml:space="preserve">Email: </w:t>
      </w:r>
    </w:p>
    <w:p w:rsidR="00107FB0" w:rsidRPr="00923A92" w:rsidRDefault="00107FB0" w:rsidP="00612021">
      <w:pPr>
        <w:rPr>
          <w:rFonts w:ascii="Times New Roman" w:hAnsi="Times New Roman"/>
          <w:bCs/>
          <w:sz w:val="20"/>
        </w:rPr>
      </w:pPr>
    </w:p>
    <w:p w:rsidR="00612021" w:rsidRPr="00CD0C75" w:rsidRDefault="001E31F2" w:rsidP="00612021">
      <w:pPr>
        <w:rPr>
          <w:rFonts w:ascii="Times New Roman" w:hAnsi="Times New Roman"/>
          <w:color w:val="000000"/>
          <w:sz w:val="20"/>
        </w:rPr>
      </w:pPr>
      <w:r>
        <w:rPr>
          <w:rFonts w:ascii="Times New Roman" w:hAnsi="Times New Roman"/>
          <w:color w:val="000000"/>
          <w:sz w:val="20"/>
        </w:rPr>
        <w:t xml:space="preserve">Interested in possible </w:t>
      </w:r>
      <w:bookmarkStart w:id="0" w:name="_GoBack"/>
      <w:bookmarkEnd w:id="0"/>
      <w:r w:rsidR="00CD0C75" w:rsidRPr="00CD0C75">
        <w:rPr>
          <w:rFonts w:ascii="Times New Roman" w:hAnsi="Times New Roman"/>
          <w:color w:val="000000"/>
          <w:sz w:val="20"/>
        </w:rPr>
        <w:t xml:space="preserve">oral presentation: </w:t>
      </w:r>
      <w:r w:rsidR="00CD0C75">
        <w:rPr>
          <w:rFonts w:ascii="Times New Roman" w:hAnsi="Times New Roman"/>
          <w:color w:val="000000"/>
          <w:sz w:val="20"/>
        </w:rPr>
        <w:t xml:space="preserve"> </w:t>
      </w:r>
      <w:r w:rsidR="00CD0C75" w:rsidRPr="00CD0C75">
        <w:rPr>
          <w:rFonts w:ascii="Times New Roman" w:hAnsi="Times New Roman"/>
          <w:color w:val="000000"/>
          <w:sz w:val="20"/>
        </w:rPr>
        <w:t xml:space="preserve">Yes </w:t>
      </w:r>
      <w:r w:rsidR="00CD0C75">
        <w:rPr>
          <w:rFonts w:ascii="Times New Roman" w:hAnsi="Times New Roman"/>
          <w:color w:val="000000"/>
          <w:sz w:val="20"/>
        </w:rPr>
        <w:t>_</w:t>
      </w:r>
      <w:r w:rsidR="00CD0C75" w:rsidRPr="00CD0C75">
        <w:rPr>
          <w:rFonts w:ascii="Times New Roman" w:hAnsi="Times New Roman"/>
          <w:color w:val="000000"/>
          <w:sz w:val="20"/>
        </w:rPr>
        <w:t xml:space="preserve">   No </w:t>
      </w:r>
      <w:r w:rsidR="00CD0C75">
        <w:rPr>
          <w:rFonts w:ascii="Times New Roman" w:hAnsi="Times New Roman"/>
          <w:color w:val="000000"/>
          <w:sz w:val="20"/>
        </w:rPr>
        <w:t>_</w:t>
      </w:r>
    </w:p>
    <w:p w:rsidR="00107FB0" w:rsidRPr="00923A92" w:rsidRDefault="00107FB0" w:rsidP="00612021">
      <w:pPr>
        <w:rPr>
          <w:rFonts w:ascii="Times New Roman" w:hAnsi="Times New Roman"/>
          <w:b/>
          <w:color w:val="000000"/>
          <w:sz w:val="20"/>
        </w:rPr>
      </w:pPr>
    </w:p>
    <w:p w:rsidR="00612021" w:rsidRPr="00923A92" w:rsidRDefault="00612021" w:rsidP="00612021">
      <w:pPr>
        <w:rPr>
          <w:rFonts w:ascii="Times New Roman" w:hAnsi="Times New Roman"/>
          <w:b/>
          <w:color w:val="000000"/>
          <w:sz w:val="20"/>
        </w:rPr>
      </w:pPr>
    </w:p>
    <w:p w:rsidR="009F59D1" w:rsidRPr="00923A92" w:rsidRDefault="00C76966">
      <w:pPr>
        <w:jc w:val="center"/>
        <w:rPr>
          <w:b/>
          <w:color w:val="000000"/>
          <w:szCs w:val="24"/>
        </w:rPr>
      </w:pPr>
      <w:r w:rsidRPr="00923A92">
        <w:rPr>
          <w:rFonts w:hint="eastAsia"/>
          <w:b/>
          <w:color w:val="000000"/>
          <w:szCs w:val="24"/>
        </w:rPr>
        <w:t xml:space="preserve">Abstract for </w:t>
      </w:r>
      <w:r w:rsidRPr="00923A92">
        <w:rPr>
          <w:b/>
          <w:color w:val="000000"/>
          <w:szCs w:val="24"/>
        </w:rPr>
        <w:t xml:space="preserve">the </w:t>
      </w:r>
      <w:r w:rsidR="00CD0C75">
        <w:rPr>
          <w:b/>
          <w:color w:val="000000"/>
          <w:szCs w:val="24"/>
        </w:rPr>
        <w:t>SASP/DSF meeting April 2012</w:t>
      </w:r>
    </w:p>
    <w:p w:rsidR="009F59D1" w:rsidRPr="00923A92" w:rsidRDefault="00C76966">
      <w:pPr>
        <w:jc w:val="center"/>
        <w:rPr>
          <w:b/>
          <w:color w:val="000000"/>
          <w:szCs w:val="24"/>
        </w:rPr>
      </w:pPr>
      <w:r w:rsidRPr="00923A92">
        <w:rPr>
          <w:rFonts w:hint="eastAsia"/>
          <w:b/>
          <w:color w:val="000000"/>
          <w:szCs w:val="24"/>
        </w:rPr>
        <w:t>(</w:t>
      </w:r>
      <w:r w:rsidRPr="00923A92">
        <w:rPr>
          <w:b/>
          <w:color w:val="000000"/>
          <w:szCs w:val="24"/>
        </w:rPr>
        <w:t xml:space="preserve">The </w:t>
      </w:r>
      <w:r w:rsidRPr="00923A92">
        <w:rPr>
          <w:rFonts w:hint="eastAsia"/>
          <w:b/>
          <w:color w:val="000000"/>
          <w:szCs w:val="24"/>
        </w:rPr>
        <w:t>t</w:t>
      </w:r>
      <w:r w:rsidRPr="00923A92">
        <w:rPr>
          <w:b/>
          <w:color w:val="000000"/>
          <w:szCs w:val="24"/>
        </w:rPr>
        <w:t xml:space="preserve">itle must be maximum two lines, </w:t>
      </w:r>
      <w:r w:rsidRPr="00923A92">
        <w:rPr>
          <w:rFonts w:hint="eastAsia"/>
          <w:b/>
          <w:color w:val="000000"/>
          <w:szCs w:val="24"/>
        </w:rPr>
        <w:t>Times</w:t>
      </w:r>
      <w:r w:rsidR="00481E0D" w:rsidRPr="00923A92">
        <w:rPr>
          <w:b/>
          <w:color w:val="000000"/>
          <w:szCs w:val="24"/>
        </w:rPr>
        <w:t xml:space="preserve"> 1</w:t>
      </w:r>
      <w:r w:rsidR="00923A92" w:rsidRPr="00923A92">
        <w:rPr>
          <w:b/>
          <w:color w:val="000000"/>
          <w:szCs w:val="24"/>
        </w:rPr>
        <w:t>2</w:t>
      </w:r>
      <w:r w:rsidRPr="00923A92">
        <w:rPr>
          <w:b/>
          <w:color w:val="000000"/>
          <w:szCs w:val="24"/>
        </w:rPr>
        <w:t>pt, B</w:t>
      </w:r>
      <w:r w:rsidRPr="00923A92">
        <w:rPr>
          <w:rFonts w:hint="eastAsia"/>
          <w:b/>
          <w:color w:val="000000"/>
          <w:szCs w:val="24"/>
        </w:rPr>
        <w:t>old</w:t>
      </w:r>
      <w:r w:rsidRPr="00923A92">
        <w:rPr>
          <w:b/>
          <w:color w:val="000000"/>
          <w:szCs w:val="24"/>
        </w:rPr>
        <w:t xml:space="preserve"> S</w:t>
      </w:r>
      <w:r w:rsidRPr="00923A92">
        <w:rPr>
          <w:rFonts w:hint="eastAsia"/>
          <w:b/>
          <w:color w:val="000000"/>
          <w:szCs w:val="24"/>
        </w:rPr>
        <w:t>ingle</w:t>
      </w:r>
      <w:r w:rsidRPr="00923A92">
        <w:rPr>
          <w:b/>
          <w:color w:val="000000"/>
          <w:szCs w:val="24"/>
        </w:rPr>
        <w:t xml:space="preserve"> S</w:t>
      </w:r>
      <w:r w:rsidRPr="00923A92">
        <w:rPr>
          <w:rFonts w:hint="eastAsia"/>
          <w:b/>
          <w:color w:val="000000"/>
          <w:szCs w:val="24"/>
        </w:rPr>
        <w:t>pace)</w:t>
      </w:r>
    </w:p>
    <w:p w:rsidR="00CD0C75" w:rsidRDefault="00CD0C75">
      <w:pPr>
        <w:jc w:val="center"/>
        <w:rPr>
          <w:color w:val="000000"/>
          <w:sz w:val="20"/>
        </w:rPr>
      </w:pPr>
    </w:p>
    <w:p w:rsidR="009F59D1" w:rsidRPr="00923A92" w:rsidRDefault="00C76966">
      <w:pPr>
        <w:jc w:val="center"/>
        <w:rPr>
          <w:color w:val="000000"/>
          <w:sz w:val="20"/>
        </w:rPr>
      </w:pPr>
      <w:r w:rsidRPr="00923A92">
        <w:rPr>
          <w:color w:val="000000"/>
          <w:sz w:val="20"/>
          <w:u w:val="single"/>
        </w:rPr>
        <w:t>A. N. Other</w:t>
      </w:r>
      <w:r w:rsidRPr="00923A92">
        <w:rPr>
          <w:color w:val="000000"/>
          <w:sz w:val="20"/>
        </w:rPr>
        <w:t xml:space="preserve">, S. Hansen, </w:t>
      </w:r>
      <w:r w:rsidR="00481E0D" w:rsidRPr="00923A92">
        <w:rPr>
          <w:color w:val="000000"/>
          <w:sz w:val="20"/>
        </w:rPr>
        <w:t>underline presenting author</w:t>
      </w:r>
    </w:p>
    <w:p w:rsidR="009F59D1" w:rsidRPr="00923A92" w:rsidRDefault="00C76966">
      <w:pPr>
        <w:jc w:val="center"/>
        <w:rPr>
          <w:i/>
          <w:color w:val="000000"/>
          <w:sz w:val="20"/>
        </w:rPr>
      </w:pPr>
      <w:r w:rsidRPr="00923A92">
        <w:rPr>
          <w:color w:val="000000"/>
          <w:sz w:val="20"/>
          <w:vertAlign w:val="superscript"/>
        </w:rPr>
        <w:t xml:space="preserve"> </w:t>
      </w:r>
      <w:r w:rsidRPr="00923A92">
        <w:rPr>
          <w:i/>
          <w:color w:val="000000"/>
          <w:sz w:val="20"/>
        </w:rPr>
        <w:t>Department, Institution, City, Country</w:t>
      </w:r>
    </w:p>
    <w:p w:rsidR="009F59D1" w:rsidRPr="00923A92" w:rsidRDefault="009F59D1">
      <w:pPr>
        <w:rPr>
          <w:color w:val="000000"/>
          <w:sz w:val="20"/>
        </w:rPr>
      </w:pPr>
    </w:p>
    <w:p w:rsidR="009F59D1" w:rsidRPr="00923A92" w:rsidRDefault="009F59D1">
      <w:pPr>
        <w:rPr>
          <w:b/>
          <w:color w:val="000000"/>
          <w:sz w:val="20"/>
        </w:rPr>
      </w:pPr>
    </w:p>
    <w:p w:rsidR="00481E0D" w:rsidRPr="00923A92" w:rsidRDefault="00481E0D">
      <w:pPr>
        <w:rPr>
          <w:b/>
          <w:color w:val="000000"/>
          <w:sz w:val="20"/>
        </w:rPr>
        <w:sectPr w:rsidR="00481E0D" w:rsidRPr="00923A92" w:rsidSect="00481E0D">
          <w:pgSz w:w="11906" w:h="16838"/>
          <w:pgMar w:top="1418" w:right="1134" w:bottom="1418" w:left="1134" w:header="851" w:footer="992" w:gutter="0"/>
          <w:cols w:space="425"/>
          <w:docGrid w:linePitch="400"/>
        </w:sectPr>
      </w:pPr>
    </w:p>
    <w:p w:rsidR="00481E0D" w:rsidRPr="00923A92" w:rsidRDefault="00612021" w:rsidP="00481E0D">
      <w:pPr>
        <w:ind w:firstLine="284"/>
        <w:rPr>
          <w:color w:val="000000"/>
          <w:sz w:val="20"/>
        </w:rPr>
      </w:pPr>
      <w:r w:rsidRPr="00923A92">
        <w:rPr>
          <w:color w:val="000000"/>
          <w:sz w:val="20"/>
        </w:rPr>
        <w:lastRenderedPageBreak/>
        <w:t xml:space="preserve">Background/aims: </w:t>
      </w:r>
      <w:r w:rsidR="00C76966" w:rsidRPr="00923A92">
        <w:rPr>
          <w:color w:val="000000"/>
          <w:sz w:val="20"/>
        </w:rPr>
        <w:t xml:space="preserve">This is a Word format template for preparation of abstracts for the </w:t>
      </w:r>
      <w:r w:rsidR="00481E0D" w:rsidRPr="00923A92">
        <w:rPr>
          <w:color w:val="000000"/>
          <w:sz w:val="20"/>
        </w:rPr>
        <w:t>SASP/DSF meeting 2012.</w:t>
      </w:r>
    </w:p>
    <w:p w:rsidR="009F59D1" w:rsidRPr="00923A92" w:rsidRDefault="00612021" w:rsidP="00481E0D">
      <w:pPr>
        <w:ind w:firstLine="284"/>
        <w:rPr>
          <w:color w:val="000000"/>
          <w:sz w:val="20"/>
        </w:rPr>
      </w:pPr>
      <w:r w:rsidRPr="00923A92">
        <w:rPr>
          <w:color w:val="000000"/>
          <w:sz w:val="20"/>
        </w:rPr>
        <w:t xml:space="preserve">Methods: </w:t>
      </w:r>
      <w:r w:rsidR="00C76966" w:rsidRPr="00923A92">
        <w:rPr>
          <w:color w:val="000000"/>
          <w:sz w:val="20"/>
        </w:rPr>
        <w:t xml:space="preserve">The instructions below should be followed by all submitting abstracts for </w:t>
      </w:r>
      <w:r w:rsidR="00481E0D" w:rsidRPr="00923A92">
        <w:rPr>
          <w:color w:val="000000"/>
          <w:sz w:val="20"/>
        </w:rPr>
        <w:t>poster</w:t>
      </w:r>
      <w:r w:rsidR="00C76966" w:rsidRPr="00923A92">
        <w:rPr>
          <w:color w:val="000000"/>
          <w:sz w:val="20"/>
        </w:rPr>
        <w:t xml:space="preserve"> presentations. </w:t>
      </w:r>
      <w:r w:rsidR="00481E0D" w:rsidRPr="00923A92">
        <w:rPr>
          <w:color w:val="000000"/>
          <w:sz w:val="20"/>
        </w:rPr>
        <w:t>Abstracts may be selected for oral presentation</w:t>
      </w:r>
      <w:r w:rsidRPr="00923A92">
        <w:rPr>
          <w:color w:val="000000"/>
          <w:sz w:val="20"/>
        </w:rPr>
        <w:t xml:space="preserve"> unless the pre</w:t>
      </w:r>
      <w:r w:rsidR="00CD0C75">
        <w:rPr>
          <w:color w:val="000000"/>
          <w:sz w:val="20"/>
        </w:rPr>
        <w:t>senter indicates otherwise</w:t>
      </w:r>
      <w:r w:rsidR="00772F7F">
        <w:rPr>
          <w:color w:val="000000"/>
          <w:sz w:val="20"/>
        </w:rPr>
        <w:t xml:space="preserve"> above</w:t>
      </w:r>
      <w:r w:rsidR="00481E0D" w:rsidRPr="00923A92">
        <w:rPr>
          <w:color w:val="000000"/>
          <w:sz w:val="20"/>
        </w:rPr>
        <w:t xml:space="preserve">. </w:t>
      </w:r>
      <w:r w:rsidR="00C76966" w:rsidRPr="00923A92">
        <w:rPr>
          <w:color w:val="000000"/>
          <w:sz w:val="20"/>
        </w:rPr>
        <w:t xml:space="preserve">All </w:t>
      </w:r>
      <w:r w:rsidR="00481E0D" w:rsidRPr="00923A92">
        <w:rPr>
          <w:color w:val="000000"/>
          <w:sz w:val="20"/>
        </w:rPr>
        <w:t>presenters</w:t>
      </w:r>
      <w:r w:rsidR="00C76966" w:rsidRPr="00923A92">
        <w:rPr>
          <w:color w:val="000000"/>
          <w:sz w:val="20"/>
        </w:rPr>
        <w:t xml:space="preserve"> are allowed </w:t>
      </w:r>
      <w:r w:rsidR="00C76966" w:rsidRPr="00923A92">
        <w:rPr>
          <w:b/>
          <w:color w:val="0000FF"/>
          <w:sz w:val="20"/>
        </w:rPr>
        <w:t>ONE PAGE</w:t>
      </w:r>
      <w:r w:rsidR="00481E0D" w:rsidRPr="00923A92">
        <w:rPr>
          <w:b/>
          <w:color w:val="0000FF"/>
          <w:sz w:val="20"/>
        </w:rPr>
        <w:t>.</w:t>
      </w:r>
      <w:r w:rsidR="00C76966" w:rsidRPr="00923A92">
        <w:rPr>
          <w:color w:val="000000"/>
          <w:sz w:val="20"/>
        </w:rPr>
        <w:t xml:space="preserve"> The left and right margins must be 2 cm; the top and the bottom margins must be 3 and 2 cm respectively. </w:t>
      </w:r>
    </w:p>
    <w:p w:rsidR="00612021" w:rsidRPr="00923A92" w:rsidRDefault="00612021" w:rsidP="00612021">
      <w:pPr>
        <w:ind w:firstLine="284"/>
        <w:rPr>
          <w:rFonts w:ascii="Times New Roman" w:hAnsi="Times New Roman"/>
          <w:color w:val="000000"/>
          <w:sz w:val="20"/>
        </w:rPr>
      </w:pPr>
      <w:r w:rsidRPr="00923A92">
        <w:rPr>
          <w:color w:val="000000"/>
          <w:sz w:val="20"/>
        </w:rPr>
        <w:t xml:space="preserve">Results: </w:t>
      </w:r>
      <w:r w:rsidR="00C76966" w:rsidRPr="00923A92">
        <w:rPr>
          <w:color w:val="000000"/>
          <w:sz w:val="20"/>
        </w:rPr>
        <w:t>The manuscript is to be typed using "Times New Roma</w:t>
      </w:r>
      <w:r w:rsidR="00923A92" w:rsidRPr="00923A92">
        <w:rPr>
          <w:color w:val="000000"/>
          <w:sz w:val="20"/>
        </w:rPr>
        <w:t>n". The size for the title is 12</w:t>
      </w:r>
      <w:r w:rsidR="00C76966" w:rsidRPr="00923A92">
        <w:rPr>
          <w:color w:val="000000"/>
          <w:sz w:val="20"/>
        </w:rPr>
        <w:t xml:space="preserve">pt. All the other parts of the text are typed using </w:t>
      </w:r>
      <w:r w:rsidR="00481E0D" w:rsidRPr="00923A92">
        <w:rPr>
          <w:sz w:val="20"/>
        </w:rPr>
        <w:t>1</w:t>
      </w:r>
      <w:r w:rsidR="00923A92" w:rsidRPr="00923A92">
        <w:rPr>
          <w:sz w:val="20"/>
        </w:rPr>
        <w:t>0</w:t>
      </w:r>
      <w:r w:rsidR="00C76966" w:rsidRPr="00923A92">
        <w:rPr>
          <w:sz w:val="20"/>
        </w:rPr>
        <w:t>pt</w:t>
      </w:r>
      <w:r w:rsidR="00C76966" w:rsidRPr="00923A92">
        <w:rPr>
          <w:color w:val="FF00FF"/>
          <w:sz w:val="20"/>
        </w:rPr>
        <w:t>.</w:t>
      </w:r>
      <w:r w:rsidR="00C76966" w:rsidRPr="00923A92">
        <w:rPr>
          <w:color w:val="000000"/>
          <w:sz w:val="20"/>
        </w:rPr>
        <w:t xml:space="preserve"> The title is centered and boldface. The spacing between the lines is one (single spacing). The title must be centered between the margins. Leave one blank line between the centered title and the centered </w:t>
      </w:r>
      <w:r w:rsidR="00923A92">
        <w:rPr>
          <w:color w:val="000000"/>
          <w:sz w:val="20"/>
        </w:rPr>
        <w:t xml:space="preserve">author </w:t>
      </w:r>
      <w:r w:rsidR="00C76966" w:rsidRPr="00923A92">
        <w:rPr>
          <w:color w:val="000000"/>
          <w:sz w:val="20"/>
        </w:rPr>
        <w:t>name</w:t>
      </w:r>
      <w:r w:rsidR="00923A92">
        <w:rPr>
          <w:color w:val="000000"/>
          <w:sz w:val="20"/>
        </w:rPr>
        <w:t>s</w:t>
      </w:r>
      <w:r w:rsidR="00C76966" w:rsidRPr="00923A92">
        <w:rPr>
          <w:color w:val="000000"/>
          <w:sz w:val="20"/>
        </w:rPr>
        <w:t>. Follow immediately below, an</w:t>
      </w:r>
      <w:r w:rsidR="00C76966" w:rsidRPr="00923A92">
        <w:rPr>
          <w:rFonts w:ascii="Times New Roman" w:hAnsi="Times New Roman"/>
          <w:color w:val="000000"/>
          <w:sz w:val="20"/>
        </w:rPr>
        <w:t>d on a separate line, with affiliation. Leave two blank lines before starting the text.</w:t>
      </w:r>
    </w:p>
    <w:p w:rsidR="00612021" w:rsidRPr="00923A92" w:rsidRDefault="00612021" w:rsidP="00612021">
      <w:pPr>
        <w:ind w:firstLine="284"/>
        <w:rPr>
          <w:rFonts w:ascii="Times New Roman" w:hAnsi="Times New Roman"/>
          <w:color w:val="000000"/>
          <w:sz w:val="20"/>
        </w:rPr>
      </w:pPr>
      <w:r w:rsidRPr="00923A92">
        <w:rPr>
          <w:rFonts w:ascii="Times New Roman" w:hAnsi="Times New Roman"/>
          <w:sz w:val="20"/>
          <w:lang w:val="en-GB"/>
        </w:rPr>
        <w:t>Conclusion: Structured abstracts are mandatory. The abstracts should state clearly the Background/aims, Methods, Results and Conclusions of the study.</w:t>
      </w:r>
    </w:p>
    <w:p w:rsidR="00612021" w:rsidRPr="00923A92" w:rsidRDefault="00612021" w:rsidP="00481E0D">
      <w:pPr>
        <w:ind w:firstLine="284"/>
        <w:rPr>
          <w:rFonts w:ascii="Times New Roman" w:hAnsi="Times New Roman"/>
          <w:color w:val="000000"/>
          <w:sz w:val="20"/>
        </w:rPr>
      </w:pPr>
    </w:p>
    <w:p w:rsidR="009F59D1" w:rsidRPr="00923A92" w:rsidRDefault="009F59D1">
      <w:pPr>
        <w:ind w:firstLine="600"/>
        <w:rPr>
          <w:color w:val="000000"/>
          <w:sz w:val="20"/>
        </w:rPr>
      </w:pPr>
    </w:p>
    <w:p w:rsidR="009F59D1" w:rsidRPr="00923A92" w:rsidRDefault="009F59D1">
      <w:pPr>
        <w:rPr>
          <w:color w:val="000000"/>
          <w:sz w:val="20"/>
        </w:rPr>
      </w:pPr>
    </w:p>
    <w:p w:rsidR="009F59D1" w:rsidRPr="00923A92" w:rsidRDefault="009F59D1">
      <w:pPr>
        <w:rPr>
          <w:color w:val="000000"/>
          <w:sz w:val="20"/>
        </w:rPr>
      </w:pPr>
    </w:p>
    <w:p w:rsidR="009F59D1" w:rsidRPr="00923A92" w:rsidRDefault="00C76966">
      <w:pPr>
        <w:rPr>
          <w:color w:val="000000"/>
          <w:sz w:val="20"/>
        </w:rPr>
      </w:pPr>
      <w:r w:rsidRPr="00923A92">
        <w:rPr>
          <w:color w:val="000000"/>
          <w:sz w:val="20"/>
        </w:rPr>
        <w:t>This file should be saved under a logical name, e.g. surname_subject.doc and submitted as a Microsoft Word file to:</w:t>
      </w:r>
    </w:p>
    <w:p w:rsidR="009F59D1" w:rsidRPr="00923A92" w:rsidRDefault="009F59D1">
      <w:pPr>
        <w:rPr>
          <w:color w:val="000000"/>
          <w:sz w:val="20"/>
        </w:rPr>
      </w:pPr>
    </w:p>
    <w:p w:rsidR="009F59D1" w:rsidRPr="00923A92" w:rsidRDefault="00612021">
      <w:pPr>
        <w:rPr>
          <w:color w:val="003366"/>
          <w:sz w:val="20"/>
          <w:u w:val="single"/>
        </w:rPr>
      </w:pPr>
      <w:r w:rsidRPr="00923A92">
        <w:rPr>
          <w:color w:val="003366"/>
          <w:sz w:val="20"/>
          <w:u w:val="single"/>
        </w:rPr>
        <w:t>abstracts@sasp.org</w:t>
      </w:r>
    </w:p>
    <w:p w:rsidR="009F59D1" w:rsidRPr="00923A92" w:rsidRDefault="009F59D1">
      <w:pPr>
        <w:rPr>
          <w:color w:val="000000"/>
          <w:sz w:val="20"/>
        </w:rPr>
      </w:pPr>
    </w:p>
    <w:p w:rsidR="009F59D1" w:rsidRPr="00923A92" w:rsidRDefault="009F59D1">
      <w:pPr>
        <w:rPr>
          <w:color w:val="000000"/>
          <w:sz w:val="20"/>
        </w:rPr>
      </w:pPr>
    </w:p>
    <w:sectPr w:rsidR="009F59D1" w:rsidRPr="00923A92" w:rsidSect="00481E0D">
      <w:type w:val="continuous"/>
      <w:pgSz w:w="11906" w:h="16838"/>
      <w:pgMar w:top="1701" w:right="1134" w:bottom="1701" w:left="1134" w:header="851" w:footer="992" w:gutter="0"/>
      <w:cols w:space="53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平成明朝">
    <w:altName w:val="Arial Unicode MS"/>
    <w:charset w:val="80"/>
    <w:family w:val="auto"/>
    <w:pitch w:val="variable"/>
    <w:sig w:usb0="01000000" w:usb1="00000000" w:usb2="07040001" w:usb3="00000000" w:csb0="0002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706"/>
    <w:multiLevelType w:val="hybridMultilevel"/>
    <w:tmpl w:val="416C18BE"/>
    <w:lvl w:ilvl="0" w:tplc="AE744AC8">
      <w:start w:val="1"/>
      <w:numFmt w:val="decimal"/>
      <w:lvlText w:val="%1."/>
      <w:lvlJc w:val="left"/>
      <w:pPr>
        <w:tabs>
          <w:tab w:val="num" w:pos="360"/>
        </w:tabs>
        <w:ind w:left="340" w:hanging="34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nsid w:val="51CA7821"/>
    <w:multiLevelType w:val="hybridMultilevel"/>
    <w:tmpl w:val="D4FC5C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1A268A"/>
    <w:multiLevelType w:val="multilevel"/>
    <w:tmpl w:val="5C5A41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960"/>
  <w:hyphenationZone w:val="425"/>
  <w:drawingGridHorizontalSpacing w:val="120"/>
  <w:drawingGridVerticalSpacing w:val="200"/>
  <w:displayHorizontalDrawingGridEvery w:val="2"/>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66"/>
    <w:rsid w:val="00064FC9"/>
    <w:rsid w:val="00107FB0"/>
    <w:rsid w:val="001E31F2"/>
    <w:rsid w:val="00446F79"/>
    <w:rsid w:val="00481E0D"/>
    <w:rsid w:val="004D4128"/>
    <w:rsid w:val="00612021"/>
    <w:rsid w:val="00772F7F"/>
    <w:rsid w:val="00923A92"/>
    <w:rsid w:val="009F59D1"/>
    <w:rsid w:val="00C76966"/>
    <w:rsid w:val="00CD0C75"/>
    <w:rsid w:val="00EB1D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9D1"/>
    <w:pPr>
      <w:widowControl w:val="0"/>
      <w:jc w:val="both"/>
    </w:pPr>
    <w:rPr>
      <w:kern w:val="2"/>
      <w:sz w:val="24"/>
      <w:lang w:val="en-US" w:eastAsia="ja-JP"/>
    </w:rPr>
  </w:style>
  <w:style w:type="paragraph" w:styleId="Overskrift3">
    <w:name w:val="heading 3"/>
    <w:basedOn w:val="Normal"/>
    <w:qFormat/>
    <w:rsid w:val="009F59D1"/>
    <w:pPr>
      <w:widowControl/>
      <w:spacing w:before="100" w:beforeAutospacing="1" w:after="100" w:afterAutospacing="1"/>
      <w:jc w:val="left"/>
      <w:outlineLvl w:val="2"/>
    </w:pPr>
    <w:rPr>
      <w:rFonts w:ascii="Verdana" w:eastAsia="Arial Unicode MS" w:hAnsi="Verdana" w:cs="Arial Unicode MS"/>
      <w:b/>
      <w:bCs/>
      <w:kern w:val="0"/>
      <w:sz w:val="11"/>
      <w:szCs w:val="11"/>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semiHidden/>
    <w:rsid w:val="009F59D1"/>
    <w:rPr>
      <w:color w:val="0000FF"/>
      <w:u w:val="single"/>
    </w:rPr>
  </w:style>
  <w:style w:type="paragraph" w:customStyle="1" w:styleId="Paragraph">
    <w:name w:val="Paragraph"/>
    <w:basedOn w:val="Normal"/>
    <w:rsid w:val="009F59D1"/>
    <w:pPr>
      <w:widowControl/>
      <w:ind w:firstLine="274"/>
    </w:pPr>
    <w:rPr>
      <w:rFonts w:ascii="Times New Roman" w:eastAsia="MS Mincho" w:hAnsi="Times New Roman"/>
      <w:kern w:val="0"/>
      <w:sz w:val="20"/>
    </w:rPr>
  </w:style>
  <w:style w:type="paragraph" w:customStyle="1" w:styleId="Equation">
    <w:name w:val="Equation"/>
    <w:basedOn w:val="Paragraph"/>
    <w:rsid w:val="009F59D1"/>
    <w:pPr>
      <w:tabs>
        <w:tab w:val="center" w:pos="4320"/>
      </w:tabs>
      <w:ind w:firstLine="0"/>
    </w:pPr>
  </w:style>
  <w:style w:type="character" w:styleId="BesgtHyperlink">
    <w:name w:val="FollowedHyperlink"/>
    <w:basedOn w:val="Standardskrifttypeiafsnit"/>
    <w:semiHidden/>
    <w:rsid w:val="009F59D1"/>
    <w:rPr>
      <w:color w:val="800080"/>
      <w:u w:val="single"/>
    </w:rPr>
  </w:style>
  <w:style w:type="paragraph" w:styleId="NormalWeb">
    <w:name w:val="Normal (Web)"/>
    <w:basedOn w:val="Normal"/>
    <w:semiHidden/>
    <w:rsid w:val="009F59D1"/>
    <w:pPr>
      <w:widowControl/>
      <w:spacing w:before="100" w:beforeAutospacing="1" w:after="100" w:afterAutospacing="1" w:line="140" w:lineRule="atLeast"/>
      <w:jc w:val="left"/>
    </w:pPr>
    <w:rPr>
      <w:rFonts w:ascii="Verdana" w:eastAsia="Arial Unicode MS" w:hAnsi="Verdana" w:cs="Arial Unicode MS"/>
      <w:kern w:val="0"/>
      <w:sz w:val="11"/>
      <w:szCs w:val="11"/>
      <w:lang w:val="da-DK" w:eastAsia="da-DK"/>
    </w:rPr>
  </w:style>
  <w:style w:type="paragraph" w:styleId="Markeringsbobletekst">
    <w:name w:val="Balloon Text"/>
    <w:basedOn w:val="Normal"/>
    <w:link w:val="MarkeringsbobletekstTegn"/>
    <w:uiPriority w:val="99"/>
    <w:semiHidden/>
    <w:unhideWhenUsed/>
    <w:rsid w:val="00481E0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81E0D"/>
    <w:rPr>
      <w:rFonts w:ascii="Tahoma" w:hAnsi="Tahoma" w:cs="Tahoma"/>
      <w:kern w:val="2"/>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平成明朝" w:hAnsi="Times"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9D1"/>
    <w:pPr>
      <w:widowControl w:val="0"/>
      <w:jc w:val="both"/>
    </w:pPr>
    <w:rPr>
      <w:kern w:val="2"/>
      <w:sz w:val="24"/>
      <w:lang w:val="en-US" w:eastAsia="ja-JP"/>
    </w:rPr>
  </w:style>
  <w:style w:type="paragraph" w:styleId="Overskrift3">
    <w:name w:val="heading 3"/>
    <w:basedOn w:val="Normal"/>
    <w:qFormat/>
    <w:rsid w:val="009F59D1"/>
    <w:pPr>
      <w:widowControl/>
      <w:spacing w:before="100" w:beforeAutospacing="1" w:after="100" w:afterAutospacing="1"/>
      <w:jc w:val="left"/>
      <w:outlineLvl w:val="2"/>
    </w:pPr>
    <w:rPr>
      <w:rFonts w:ascii="Verdana" w:eastAsia="Arial Unicode MS" w:hAnsi="Verdana" w:cs="Arial Unicode MS"/>
      <w:b/>
      <w:bCs/>
      <w:kern w:val="0"/>
      <w:sz w:val="11"/>
      <w:szCs w:val="11"/>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semiHidden/>
    <w:rsid w:val="009F59D1"/>
    <w:rPr>
      <w:color w:val="0000FF"/>
      <w:u w:val="single"/>
    </w:rPr>
  </w:style>
  <w:style w:type="paragraph" w:customStyle="1" w:styleId="Paragraph">
    <w:name w:val="Paragraph"/>
    <w:basedOn w:val="Normal"/>
    <w:rsid w:val="009F59D1"/>
    <w:pPr>
      <w:widowControl/>
      <w:ind w:firstLine="274"/>
    </w:pPr>
    <w:rPr>
      <w:rFonts w:ascii="Times New Roman" w:eastAsia="MS Mincho" w:hAnsi="Times New Roman"/>
      <w:kern w:val="0"/>
      <w:sz w:val="20"/>
    </w:rPr>
  </w:style>
  <w:style w:type="paragraph" w:customStyle="1" w:styleId="Equation">
    <w:name w:val="Equation"/>
    <w:basedOn w:val="Paragraph"/>
    <w:rsid w:val="009F59D1"/>
    <w:pPr>
      <w:tabs>
        <w:tab w:val="center" w:pos="4320"/>
      </w:tabs>
      <w:ind w:firstLine="0"/>
    </w:pPr>
  </w:style>
  <w:style w:type="character" w:styleId="BesgtHyperlink">
    <w:name w:val="FollowedHyperlink"/>
    <w:basedOn w:val="Standardskrifttypeiafsnit"/>
    <w:semiHidden/>
    <w:rsid w:val="009F59D1"/>
    <w:rPr>
      <w:color w:val="800080"/>
      <w:u w:val="single"/>
    </w:rPr>
  </w:style>
  <w:style w:type="paragraph" w:styleId="NormalWeb">
    <w:name w:val="Normal (Web)"/>
    <w:basedOn w:val="Normal"/>
    <w:semiHidden/>
    <w:rsid w:val="009F59D1"/>
    <w:pPr>
      <w:widowControl/>
      <w:spacing w:before="100" w:beforeAutospacing="1" w:after="100" w:afterAutospacing="1" w:line="140" w:lineRule="atLeast"/>
      <w:jc w:val="left"/>
    </w:pPr>
    <w:rPr>
      <w:rFonts w:ascii="Verdana" w:eastAsia="Arial Unicode MS" w:hAnsi="Verdana" w:cs="Arial Unicode MS"/>
      <w:kern w:val="0"/>
      <w:sz w:val="11"/>
      <w:szCs w:val="11"/>
      <w:lang w:val="da-DK" w:eastAsia="da-DK"/>
    </w:rPr>
  </w:style>
  <w:style w:type="paragraph" w:styleId="Markeringsbobletekst">
    <w:name w:val="Balloon Text"/>
    <w:basedOn w:val="Normal"/>
    <w:link w:val="MarkeringsbobletekstTegn"/>
    <w:uiPriority w:val="99"/>
    <w:semiHidden/>
    <w:unhideWhenUsed/>
    <w:rsid w:val="00481E0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81E0D"/>
    <w:rPr>
      <w:rFonts w:ascii="Tahoma" w:hAnsi="Tahoma" w:cs="Tahoma"/>
      <w:kern w:val="2"/>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1shc\Local%20Settings\Temporary%20Internet%20Files\OLK1F\PNG_abstract_template.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PNG_abstract_template</Template>
  <TotalTime>7</TotalTime>
  <Pages>1</Pages>
  <Words>219</Words>
  <Characters>1342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Contributed Papers</vt:lpstr>
    </vt:vector>
  </TitlesOfParts>
  <Company>東北大学　流体科学研究所</Company>
  <LinksUpToDate>false</LinksUpToDate>
  <CharactersWithSpaces>1558</CharactersWithSpaces>
  <SharedDoc>false</SharedDoc>
  <HLinks>
    <vt:vector size="6" baseType="variant">
      <vt:variant>
        <vt:i4>5636108</vt:i4>
      </vt:variant>
      <vt:variant>
        <vt:i4>2547</vt:i4>
      </vt:variant>
      <vt:variant>
        <vt:i4>1025</vt:i4>
      </vt:variant>
      <vt:variant>
        <vt:i4>1</vt:i4>
      </vt:variant>
      <vt:variant>
        <vt:lpwstr>..\..\..\Billeder\FigurfraAnesthesiology.tif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Contributed Papers</dc:title>
  <dc:creator>Shelagh Cowley</dc:creator>
  <cp:lastModifiedBy>Lone Nikolajsen</cp:lastModifiedBy>
  <cp:revision>4</cp:revision>
  <cp:lastPrinted>2007-04-13T10:59:00Z</cp:lastPrinted>
  <dcterms:created xsi:type="dcterms:W3CDTF">2011-11-17T11:10:00Z</dcterms:created>
  <dcterms:modified xsi:type="dcterms:W3CDTF">2011-11-17T11:10:00Z</dcterms:modified>
</cp:coreProperties>
</file>